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3B" w:rsidRPr="009526E6" w:rsidRDefault="009F083D" w:rsidP="00FE4D3B">
      <w:pPr>
        <w:rPr>
          <w:rFonts w:ascii="Comfortaa" w:hAnsi="Comfortaa"/>
          <w:sz w:val="24"/>
          <w:szCs w:val="24"/>
        </w:rPr>
      </w:pPr>
      <w:r>
        <w:rPr>
          <w:rFonts w:ascii="Comfortaa" w:hAnsi="Comfortaa"/>
          <w:sz w:val="24"/>
          <w:szCs w:val="24"/>
        </w:rPr>
        <w:t>Zatoń Dolna</w:t>
      </w:r>
      <w:r w:rsidR="001635F8" w:rsidRPr="001635F8">
        <w:rPr>
          <w:rFonts w:ascii="Comfortaa" w:hAnsi="Comfortaa"/>
          <w:sz w:val="24"/>
          <w:szCs w:val="24"/>
        </w:rPr>
        <w:t xml:space="preserve">: </w:t>
      </w:r>
      <w:r>
        <w:rPr>
          <w:rFonts w:ascii="Comfortaa" w:hAnsi="Comfortaa"/>
          <w:sz w:val="24"/>
          <w:szCs w:val="24"/>
        </w:rPr>
        <w:t>Eco turystyka</w:t>
      </w:r>
      <w:r w:rsidR="001635F8" w:rsidRPr="001635F8">
        <w:rPr>
          <w:rFonts w:ascii="Comfortaa" w:hAnsi="Comfortaa"/>
          <w:sz w:val="24"/>
          <w:szCs w:val="24"/>
        </w:rPr>
        <w:t xml:space="preserve"> </w:t>
      </w:r>
      <w:r w:rsidR="001635F8" w:rsidRPr="001635F8">
        <w:rPr>
          <w:rFonts w:ascii="Comfortaa" w:hAnsi="Comfortaa"/>
          <w:sz w:val="24"/>
          <w:szCs w:val="24"/>
        </w:rPr>
        <w:cr/>
      </w:r>
      <w:r w:rsidR="001635F8" w:rsidRPr="001635F8">
        <w:rPr>
          <w:rFonts w:ascii="Comfortaa" w:hAnsi="Comfortaa"/>
        </w:rPr>
        <w:t>Realizacja 201</w:t>
      </w:r>
      <w:r w:rsidR="00CC4B00">
        <w:rPr>
          <w:rFonts w:ascii="Comfortaa" w:hAnsi="Comfortaa"/>
        </w:rPr>
        <w:t>2</w:t>
      </w:r>
      <w:r w:rsidR="001635F8" w:rsidRPr="001635F8">
        <w:rPr>
          <w:rFonts w:ascii="Comfortaa" w:hAnsi="Comfortaa"/>
        </w:rPr>
        <w:t>-201</w:t>
      </w:r>
      <w:r w:rsidR="00CC4B00">
        <w:rPr>
          <w:rFonts w:ascii="Comfortaa" w:hAnsi="Comfortaa"/>
        </w:rPr>
        <w:t>3</w:t>
      </w:r>
      <w:r w:rsidR="001635F8" w:rsidRPr="001635F8">
        <w:rPr>
          <w:rFonts w:ascii="Comfortaa" w:hAnsi="Comfortaa"/>
        </w:rPr>
        <w:t xml:space="preserve">, powierzchnia </w:t>
      </w:r>
      <w:r>
        <w:rPr>
          <w:rFonts w:ascii="Comfortaa" w:hAnsi="Comfortaa"/>
        </w:rPr>
        <w:t>380</w:t>
      </w:r>
      <w:r w:rsidR="001635F8" w:rsidRPr="001635F8">
        <w:rPr>
          <w:rFonts w:ascii="Comfortaa" w:hAnsi="Comfortaa"/>
        </w:rPr>
        <w:t xml:space="preserve">m2. </w:t>
      </w:r>
      <w:r w:rsidR="001635F8" w:rsidRPr="001635F8">
        <w:rPr>
          <w:rFonts w:ascii="Comfortaa" w:hAnsi="Comfortaa"/>
        </w:rPr>
        <w:cr/>
      </w:r>
      <w:r>
        <w:rPr>
          <w:rFonts w:ascii="Comfortaa" w:hAnsi="Comfortaa"/>
        </w:rPr>
        <w:t xml:space="preserve">Inwestycja w technologii </w:t>
      </w:r>
      <w:proofErr w:type="spellStart"/>
      <w:r>
        <w:rPr>
          <w:rFonts w:ascii="Comfortaa" w:hAnsi="Comfortaa"/>
        </w:rPr>
        <w:t>StrawBale</w:t>
      </w:r>
      <w:proofErr w:type="spellEnd"/>
      <w:r>
        <w:rPr>
          <w:rFonts w:ascii="Comfortaa" w:hAnsi="Comfortaa"/>
        </w:rPr>
        <w:t xml:space="preserve"> powstanie na granicy Polsko-Niemieckiej w panoramie rozlewającej się Odry, na działce po starej cegielni w Zatoni Dolnej.</w:t>
      </w:r>
      <w:r>
        <w:rPr>
          <w:rFonts w:ascii="Comfortaa" w:hAnsi="Comfortaa"/>
        </w:rPr>
        <w:br/>
        <w:t xml:space="preserve">Teren przeznaczony pod inwestycję znajduje się w części działki zasłoniętej pagórkami i drzewami od strony południowej, co znacznie zasłania dostęp porannego i zachodzącego słońca. Z tego powodu kształt uwydatnia to otwarcie w stronę słońca i zasłania się ścianą od strony rzeki. </w:t>
      </w:r>
      <w:bookmarkStart w:id="0" w:name="_GoBack"/>
      <w:bookmarkEnd w:id="0"/>
    </w:p>
    <w:p w:rsidR="006F7CC1" w:rsidRDefault="006F7CC1"/>
    <w:sectPr w:rsidR="006F7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fortaa">
    <w:panose1 w:val="020F0303070200060003"/>
    <w:charset w:val="EE"/>
    <w:family w:val="swiss"/>
    <w:pitch w:val="variable"/>
    <w:sig w:usb0="A00002BF" w:usb1="50000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B2"/>
    <w:rsid w:val="001635F8"/>
    <w:rsid w:val="00453B3D"/>
    <w:rsid w:val="006F7CC1"/>
    <w:rsid w:val="009F083D"/>
    <w:rsid w:val="00CC4B00"/>
    <w:rsid w:val="00ED1918"/>
    <w:rsid w:val="00FD76B2"/>
    <w:rsid w:val="00F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6</cp:revision>
  <dcterms:created xsi:type="dcterms:W3CDTF">2012-02-02T16:00:00Z</dcterms:created>
  <dcterms:modified xsi:type="dcterms:W3CDTF">2012-02-03T08:49:00Z</dcterms:modified>
</cp:coreProperties>
</file>