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C1" w:rsidRPr="00AC3E13" w:rsidRDefault="00AC3E13" w:rsidP="00AC3E13">
      <w:r w:rsidRPr="00AC3E13">
        <w:rPr>
          <w:rFonts w:ascii="Comfortaa" w:hAnsi="Comfortaa"/>
          <w:sz w:val="24"/>
          <w:szCs w:val="24"/>
        </w:rPr>
        <w:t>Kamionki</w:t>
      </w:r>
      <w:r w:rsidRPr="00AC3E13">
        <w:rPr>
          <w:rFonts w:ascii="Comfortaa" w:hAnsi="Comfortaa"/>
          <w:sz w:val="24"/>
          <w:szCs w:val="24"/>
        </w:rPr>
        <w:cr/>
        <w:t xml:space="preserve">Dom </w:t>
      </w:r>
      <w:bookmarkStart w:id="0" w:name="_GoBack"/>
      <w:bookmarkEnd w:id="0"/>
      <w:r w:rsidRPr="00AC3E13">
        <w:rPr>
          <w:rFonts w:ascii="Comfortaa" w:hAnsi="Comfortaa"/>
          <w:sz w:val="24"/>
          <w:szCs w:val="24"/>
        </w:rPr>
        <w:t>jednorodzinny</w:t>
      </w:r>
      <w:r w:rsidRPr="00AC3E13">
        <w:rPr>
          <w:rFonts w:ascii="Comfortaa" w:hAnsi="Comfortaa"/>
          <w:sz w:val="24"/>
          <w:szCs w:val="24"/>
        </w:rPr>
        <w:cr/>
      </w:r>
      <w:proofErr w:type="gramStart"/>
      <w:r w:rsidRPr="00AC3E13">
        <w:rPr>
          <w:rFonts w:ascii="Comfortaa" w:hAnsi="Comfortaa"/>
          <w:sz w:val="24"/>
          <w:szCs w:val="24"/>
        </w:rPr>
        <w:t>powierzchnia</w:t>
      </w:r>
      <w:proofErr w:type="gramEnd"/>
      <w:r w:rsidRPr="00AC3E13">
        <w:rPr>
          <w:rFonts w:ascii="Comfortaa" w:hAnsi="Comfortaa"/>
          <w:sz w:val="24"/>
          <w:szCs w:val="24"/>
        </w:rPr>
        <w:t xml:space="preserve"> 230m2</w:t>
      </w:r>
      <w:r w:rsidRPr="00AC3E13">
        <w:rPr>
          <w:rFonts w:ascii="Comfortaa" w:hAnsi="Comfortaa"/>
          <w:sz w:val="24"/>
          <w:szCs w:val="24"/>
        </w:rPr>
        <w:cr/>
      </w:r>
      <w:proofErr w:type="gramStart"/>
      <w:r w:rsidRPr="00AC3E13">
        <w:rPr>
          <w:rFonts w:ascii="Comfortaa" w:hAnsi="Comfortaa"/>
          <w:sz w:val="24"/>
          <w:szCs w:val="24"/>
        </w:rPr>
        <w:t>kubatura</w:t>
      </w:r>
      <w:proofErr w:type="gramEnd"/>
      <w:r w:rsidRPr="00AC3E13">
        <w:rPr>
          <w:rFonts w:ascii="Comfortaa" w:hAnsi="Comfortaa"/>
          <w:sz w:val="24"/>
          <w:szCs w:val="24"/>
        </w:rPr>
        <w:t xml:space="preserve"> 450m3</w:t>
      </w:r>
      <w:r w:rsidRPr="00AC3E13">
        <w:rPr>
          <w:rFonts w:ascii="Comfortaa" w:hAnsi="Comfortaa"/>
          <w:sz w:val="24"/>
          <w:szCs w:val="24"/>
        </w:rPr>
        <w:cr/>
      </w:r>
      <w:proofErr w:type="gramStart"/>
      <w:r w:rsidRPr="00AC3E13">
        <w:rPr>
          <w:rFonts w:ascii="Comfortaa" w:hAnsi="Comfortaa"/>
          <w:sz w:val="24"/>
          <w:szCs w:val="24"/>
        </w:rPr>
        <w:t>realizacja</w:t>
      </w:r>
      <w:proofErr w:type="gramEnd"/>
      <w:r w:rsidRPr="00AC3E13">
        <w:rPr>
          <w:rFonts w:ascii="Comfortaa" w:hAnsi="Comfortaa"/>
          <w:sz w:val="24"/>
          <w:szCs w:val="24"/>
        </w:rPr>
        <w:t xml:space="preserve"> 2010-2012</w:t>
      </w:r>
      <w:r w:rsidRPr="00AC3E13">
        <w:rPr>
          <w:rFonts w:ascii="Comfortaa" w:hAnsi="Comfortaa"/>
          <w:sz w:val="24"/>
          <w:szCs w:val="24"/>
        </w:rPr>
        <w:cr/>
      </w:r>
      <w:proofErr w:type="gramStart"/>
      <w:r w:rsidRPr="00AC3E13">
        <w:rPr>
          <w:rFonts w:ascii="Comfortaa" w:hAnsi="Comfortaa"/>
          <w:sz w:val="24"/>
          <w:szCs w:val="24"/>
        </w:rPr>
        <w:t>inwestor</w:t>
      </w:r>
      <w:proofErr w:type="gramEnd"/>
      <w:r w:rsidRPr="00AC3E13">
        <w:rPr>
          <w:rFonts w:ascii="Comfortaa" w:hAnsi="Comfortaa"/>
          <w:sz w:val="24"/>
          <w:szCs w:val="24"/>
        </w:rPr>
        <w:t xml:space="preserve"> prywatny</w:t>
      </w:r>
      <w:r w:rsidRPr="00AC3E13">
        <w:rPr>
          <w:rFonts w:ascii="Comfortaa" w:hAnsi="Comfortaa"/>
          <w:sz w:val="24"/>
          <w:szCs w:val="24"/>
        </w:rPr>
        <w:cr/>
      </w:r>
      <w:proofErr w:type="gramStart"/>
      <w:r w:rsidRPr="00AC3E13">
        <w:rPr>
          <w:rFonts w:ascii="Comfortaa" w:hAnsi="Comfortaa"/>
          <w:sz w:val="24"/>
          <w:szCs w:val="24"/>
        </w:rPr>
        <w:t>wykończenia</w:t>
      </w:r>
      <w:proofErr w:type="gramEnd"/>
      <w:r w:rsidRPr="00AC3E13">
        <w:rPr>
          <w:rFonts w:ascii="Comfortaa" w:hAnsi="Comfortaa"/>
          <w:sz w:val="24"/>
          <w:szCs w:val="24"/>
        </w:rPr>
        <w:t xml:space="preserve"> naturalne, cegła, żelbet, glina, wełna drzewna, dąb, modrzew, łupek naturalny, ziemia ubijana, bentonit, </w:t>
      </w:r>
      <w:proofErr w:type="spellStart"/>
      <w:r w:rsidRPr="00AC3E13">
        <w:rPr>
          <w:rFonts w:ascii="Comfortaa" w:hAnsi="Comfortaa"/>
          <w:sz w:val="24"/>
          <w:szCs w:val="24"/>
        </w:rPr>
        <w:t>xps</w:t>
      </w:r>
      <w:proofErr w:type="spellEnd"/>
      <w:r w:rsidRPr="00AC3E13">
        <w:rPr>
          <w:rFonts w:ascii="Comfortaa" w:hAnsi="Comfortaa"/>
          <w:sz w:val="24"/>
          <w:szCs w:val="24"/>
        </w:rPr>
        <w:cr/>
      </w:r>
      <w:proofErr w:type="spellStart"/>
      <w:r w:rsidRPr="00AC3E13">
        <w:rPr>
          <w:rFonts w:ascii="Comfortaa" w:hAnsi="Comfortaa"/>
          <w:sz w:val="24"/>
          <w:szCs w:val="24"/>
        </w:rPr>
        <w:t>Ep</w:t>
      </w:r>
      <w:proofErr w:type="spellEnd"/>
      <w:r w:rsidRPr="00AC3E13">
        <w:rPr>
          <w:rFonts w:ascii="Comfortaa" w:hAnsi="Comfortaa"/>
          <w:sz w:val="24"/>
          <w:szCs w:val="24"/>
        </w:rPr>
        <w:t>= 48kWh/m2/rok</w:t>
      </w:r>
      <w:r w:rsidRPr="00AC3E13">
        <w:rPr>
          <w:rFonts w:ascii="Comfortaa" w:hAnsi="Comfortaa"/>
          <w:sz w:val="24"/>
          <w:szCs w:val="24"/>
        </w:rPr>
        <w:cr/>
      </w:r>
      <w:proofErr w:type="gramStart"/>
      <w:r w:rsidRPr="00AC3E13">
        <w:rPr>
          <w:rFonts w:ascii="Comfortaa" w:hAnsi="Comfortaa"/>
          <w:sz w:val="24"/>
          <w:szCs w:val="24"/>
        </w:rPr>
        <w:t>ogrzewanie</w:t>
      </w:r>
      <w:proofErr w:type="gramEnd"/>
      <w:r w:rsidRPr="00AC3E13">
        <w:rPr>
          <w:rFonts w:ascii="Comfortaa" w:hAnsi="Comfortaa"/>
          <w:sz w:val="24"/>
          <w:szCs w:val="24"/>
        </w:rPr>
        <w:t xml:space="preserve"> ścienne</w:t>
      </w:r>
    </w:p>
    <w:sectPr w:rsidR="006F7CC1" w:rsidRPr="00AC3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fortaa">
    <w:panose1 w:val="020F0303070200060003"/>
    <w:charset w:val="EE"/>
    <w:family w:val="swiss"/>
    <w:pitch w:val="variable"/>
    <w:sig w:usb0="A00002BF" w:usb1="50000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B2"/>
    <w:rsid w:val="001635F8"/>
    <w:rsid w:val="00453B3D"/>
    <w:rsid w:val="006F7CC1"/>
    <w:rsid w:val="00AC3E13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4</cp:revision>
  <dcterms:created xsi:type="dcterms:W3CDTF">2012-02-02T16:00:00Z</dcterms:created>
  <dcterms:modified xsi:type="dcterms:W3CDTF">2012-02-03T08:33:00Z</dcterms:modified>
</cp:coreProperties>
</file>